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806" w:rsidRDefault="00F744CF">
      <w:pPr>
        <w:pStyle w:val="Standard"/>
        <w:jc w:val="right"/>
      </w:pPr>
      <w:bookmarkStart w:id="0" w:name="_GoBack"/>
      <w:bookmarkEnd w:id="0"/>
      <w:r>
        <w:t>Reda dn.27.05.2024r.</w:t>
      </w:r>
    </w:p>
    <w:p w:rsidR="00602806" w:rsidRDefault="00602806">
      <w:pPr>
        <w:pStyle w:val="Standard"/>
        <w:jc w:val="right"/>
      </w:pPr>
    </w:p>
    <w:p w:rsidR="00602806" w:rsidRDefault="00602806">
      <w:pPr>
        <w:pStyle w:val="Standard"/>
        <w:jc w:val="right"/>
      </w:pPr>
    </w:p>
    <w:p w:rsidR="00602806" w:rsidRDefault="00602806">
      <w:pPr>
        <w:pStyle w:val="Standard"/>
        <w:jc w:val="right"/>
      </w:pPr>
    </w:p>
    <w:p w:rsidR="00602806" w:rsidRDefault="00F744CF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PROCEDURY</w:t>
      </w:r>
    </w:p>
    <w:p w:rsidR="00602806" w:rsidRDefault="00F744CF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ochrony dzieci</w:t>
      </w:r>
    </w:p>
    <w:p w:rsidR="00602806" w:rsidRDefault="00602806">
      <w:pPr>
        <w:pStyle w:val="Standard"/>
        <w:jc w:val="center"/>
        <w:rPr>
          <w:b/>
          <w:bCs/>
          <w:sz w:val="52"/>
          <w:szCs w:val="52"/>
        </w:rPr>
      </w:pPr>
    </w:p>
    <w:p w:rsidR="00602806" w:rsidRDefault="00602806">
      <w:pPr>
        <w:pStyle w:val="Standard"/>
        <w:jc w:val="center"/>
        <w:rPr>
          <w:b/>
          <w:bCs/>
          <w:sz w:val="52"/>
          <w:szCs w:val="52"/>
        </w:rPr>
      </w:pPr>
    </w:p>
    <w:p w:rsidR="00602806" w:rsidRDefault="00602806">
      <w:pPr>
        <w:pStyle w:val="Standard"/>
        <w:jc w:val="center"/>
        <w:rPr>
          <w:b/>
          <w:bCs/>
          <w:sz w:val="52"/>
          <w:szCs w:val="52"/>
        </w:rPr>
      </w:pPr>
    </w:p>
    <w:p w:rsidR="00602806" w:rsidRDefault="00602806">
      <w:pPr>
        <w:pStyle w:val="Standard"/>
        <w:jc w:val="center"/>
        <w:rPr>
          <w:b/>
          <w:bCs/>
          <w:sz w:val="52"/>
          <w:szCs w:val="52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Podstawową zasadą czynności podejmowanych w Miejskim Ośrodku Sportu i Rekreacji jest działanie na rzecz dobra dzieci. </w:t>
      </w:r>
      <w:r>
        <w:rPr>
          <w:rFonts w:ascii="Times New Roman" w:hAnsi="Times New Roman" w:cs="Times New Roman"/>
        </w:rPr>
        <w:t>Pracownicy traktują małoletnich z szacunkiem.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Personel zobowiązany jest do utrzymania profesjonalnej relacji z nieletnimi.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Kontakty z dziećmi są odpowiednie do sytuacji, tj. bezpieczne i uzasadnione.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Pracownicy monitorują sytuację i zdrowie małole</w:t>
      </w:r>
      <w:r>
        <w:rPr>
          <w:rFonts w:ascii="Times New Roman" w:hAnsi="Times New Roman" w:cs="Times New Roman"/>
        </w:rPr>
        <w:t>tnich pracowników, zwracają uwagę na relację pomiędzy nieletnimi.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Pracownicy w kontakcie z małoletnimi: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odnoszą się z szacunkiem;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wysłuchują ich potrzeb oraz udzielają im, dostosowaną do sytuacji, pomocy.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zachowują dystans, nie lekceważą ich or</w:t>
      </w:r>
      <w:r>
        <w:rPr>
          <w:rFonts w:ascii="Times New Roman" w:hAnsi="Times New Roman" w:cs="Times New Roman"/>
        </w:rPr>
        <w:t>az nie obrażają;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są spokojni, nie krzyczą.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Zgodnie z wprowadzoną Polityką ochrony dzieci, pracownicy oraz współpracownicy prowadzą zajęcia w taki sposób , aby rozwijać umiejętności manualne i werbalne, pozwalając również na realizowanie pasji i hobby</w:t>
      </w:r>
      <w:r>
        <w:rPr>
          <w:rFonts w:ascii="Times New Roman" w:hAnsi="Times New Roman" w:cs="Times New Roman"/>
        </w:rPr>
        <w:t xml:space="preserve"> nieletniego.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W przypadku zgłoszenia krzywdy dziecka personel, zostaje on odsunięty od pracy z nieletnim do czasu wyjaśnienia sprawy.  Pracodawca przeprowadza rozmowę z nieletnim w celu ustalenia przebiegu zdarzenia. Następnie stosuje się, względem spra</w:t>
      </w:r>
      <w:r>
        <w:rPr>
          <w:rFonts w:ascii="Times New Roman" w:hAnsi="Times New Roman" w:cs="Times New Roman"/>
        </w:rPr>
        <w:t>wcy, odpowiednie środki zapobiegawcze oraz dyscyplinarne.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W przypadku wyrządzenia krzywdy dziecku przez innego nieletniego, informuje się rodziców / opiekunów prawnych i ustala przebieg zdarzenia. Pracownik odnotowuje incydent w karcie interwencji i pos</w:t>
      </w:r>
      <w:r>
        <w:rPr>
          <w:rFonts w:ascii="Times New Roman" w:hAnsi="Times New Roman" w:cs="Times New Roman"/>
        </w:rPr>
        <w:t>tępuje zgodnie z obowiązującą Polityką ochrony dzieci.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W przypadku sytuacji, gdy jest podejrzenie, że dziecko doznaje krzywdy ze strony najbliższych, pracownik zachowuje dyskrecje i stara się ustalić przebieg zdarzenia. Incydent odnotowuje się w karcie </w:t>
      </w:r>
      <w:r>
        <w:rPr>
          <w:rFonts w:ascii="Times New Roman" w:hAnsi="Times New Roman" w:cs="Times New Roman"/>
        </w:rPr>
        <w:t>interwencji i zawiadamia członków rodziny,  a następnie odpowiednie służby.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Pracownicy i współpracownicy, zgodnie z obowiązującym prawem, zapewniają ochronę wizerunku małoletniego.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Udostępnienie wizerunku dziecka odbywa się wyłącznie na jego oraz r</w:t>
      </w:r>
      <w:r>
        <w:rPr>
          <w:rFonts w:ascii="Times New Roman" w:hAnsi="Times New Roman" w:cs="Times New Roman"/>
        </w:rPr>
        <w:t>odzica/ opiekuna prawnego zgodę.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Dokumenty wchodzą w życie z dniem ich ogłoszenia.</w:t>
      </w: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F744CF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PAGE </w:instrText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1</w:t>
      </w:r>
      <w:r>
        <w:rPr>
          <w:sz w:val="22"/>
          <w:szCs w:val="22"/>
        </w:rPr>
        <w:fldChar w:fldCharType="end"/>
      </w: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F744CF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52"/>
          <w:szCs w:val="52"/>
        </w:rPr>
        <w:t>POLITYKA</w:t>
      </w:r>
    </w:p>
    <w:p w:rsidR="00602806" w:rsidRDefault="00F744CF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ochrony dzieci</w:t>
      </w:r>
    </w:p>
    <w:p w:rsidR="00602806" w:rsidRDefault="00602806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tbl>
      <w:tblPr>
        <w:tblW w:w="96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602806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Podmiot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MIEJSKI OŚRODEK SPORTU I REKREACJI 84-240 REDA, UL. ŁĄKOWA 59</w:t>
            </w: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1</w:t>
            </w: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27.05.2024r.</w:t>
            </w: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Zatwierdził(a):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602806" w:rsidRDefault="00F744CF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</w:rPr>
              <w:t>………………………………………………..</w:t>
            </w:r>
          </w:p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podpis administratora danych</w:t>
            </w:r>
          </w:p>
        </w:tc>
      </w:tr>
    </w:tbl>
    <w:p w:rsidR="00602806" w:rsidRDefault="00602806">
      <w:pPr>
        <w:pStyle w:val="Standard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602806" w:rsidRDefault="00F744C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F744C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F744CF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fldChar w:fldCharType="begin"/>
      </w:r>
      <w:r>
        <w:rPr>
          <w:sz w:val="22"/>
          <w:szCs w:val="22"/>
        </w:rPr>
        <w:instrText xml:space="preserve"> PAGE </w:instrText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2</w:t>
      </w:r>
      <w:r>
        <w:rPr>
          <w:sz w:val="22"/>
          <w:szCs w:val="22"/>
        </w:rPr>
        <w:fldChar w:fldCharType="end"/>
      </w: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tbl>
      <w:tblPr>
        <w:tblW w:w="96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0"/>
        <w:gridCol w:w="8050"/>
        <w:gridCol w:w="800"/>
      </w:tblGrid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SPIS TREŚCI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STR.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Zakres stosowania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Definicje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Rozpoznanie i reagowanie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Bezpieczne </w:t>
            </w:r>
            <w:r>
              <w:rPr>
                <w:rFonts w:ascii="Times New Roman" w:hAnsi="Times New Roman" w:cs="Times New Roman"/>
              </w:rPr>
              <w:t>relacje między personelem a dzieckiem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Procedury interwencji w przypadku krzywdzenia dziecka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Procedury postępowania w przypadku agresji w Miejskim Ośrodku Sportu i Rekreacji w Redzie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Procedury postępowania w przypadku podejrzenia, gdy </w:t>
            </w:r>
            <w:r>
              <w:rPr>
                <w:rFonts w:ascii="Times New Roman" w:hAnsi="Times New Roman" w:cs="Times New Roman"/>
              </w:rPr>
              <w:t>dziecko jest krzywdzone przez pracownika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Rekrutacja nowych pracowników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Wdrożenie Polityki Ochrony dzieci oraz monitoringu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Załączniki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602806">
      <w:pPr>
        <w:pStyle w:val="Standard"/>
        <w:rPr>
          <w:sz w:val="22"/>
          <w:szCs w:val="22"/>
        </w:rPr>
      </w:pPr>
    </w:p>
    <w:p w:rsidR="00602806" w:rsidRDefault="00F744CF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PAGE </w:instrText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3</w:t>
      </w:r>
      <w:r>
        <w:rPr>
          <w:sz w:val="22"/>
          <w:szCs w:val="22"/>
        </w:rPr>
        <w:fldChar w:fldCharType="end"/>
      </w: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1. Cel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r>
        <w:rPr>
          <w:rFonts w:ascii="Times New Roman" w:hAnsi="Times New Roman" w:cs="Times New Roman"/>
        </w:rPr>
        <w:tab/>
        <w:t>Celem niniejszego dokumentu jest:</w:t>
      </w:r>
    </w:p>
    <w:p w:rsidR="00602806" w:rsidRDefault="00F744CF">
      <w:pPr>
        <w:pStyle w:val="Standard"/>
        <w:numPr>
          <w:ilvl w:val="0"/>
          <w:numId w:val="7"/>
        </w:numPr>
      </w:pPr>
      <w:r>
        <w:rPr>
          <w:rFonts w:ascii="Times New Roman" w:hAnsi="Times New Roman" w:cs="Times New Roman"/>
        </w:rPr>
        <w:t xml:space="preserve">ochrona dzieci </w:t>
      </w:r>
      <w:r>
        <w:rPr>
          <w:rFonts w:ascii="Times New Roman" w:hAnsi="Times New Roman" w:cs="Times New Roman"/>
        </w:rPr>
        <w:t>oraz uświadamianie pracowników, współpracowników oraz personelu Miejskiego Ośrodka Sportu i Rekreacji w Redzie, zwanej dalej: „MOSIR Reda”, na to jak ważne jest podejmowanie działań zmierzających do ochrony dzieci przed krzywdzeniem.</w:t>
      </w:r>
    </w:p>
    <w:p w:rsidR="00602806" w:rsidRDefault="00F744CF">
      <w:pPr>
        <w:pStyle w:val="Standard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określenie i wskazanie</w:t>
      </w:r>
      <w:r>
        <w:rPr>
          <w:rFonts w:ascii="Times New Roman" w:hAnsi="Times New Roman" w:cs="Times New Roman"/>
        </w:rPr>
        <w:t xml:space="preserve"> zakresów obowiązków osób odpowiedzialnych za bezpieczeństwo dzieci znajdujących się pod opieką „MOSIR Reda”;</w:t>
      </w:r>
    </w:p>
    <w:p w:rsidR="00602806" w:rsidRDefault="00F744CF">
      <w:pPr>
        <w:pStyle w:val="Standard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podejmowanie odpowiedniej interwencji w przypadku podejrzenia krzywdzenia dzieci i/lub bezpośredniego zagrożenia zdrowia i życia podopiecznych;</w:t>
      </w:r>
    </w:p>
    <w:p w:rsidR="00602806" w:rsidRDefault="00F744CF">
      <w:pPr>
        <w:pStyle w:val="Standard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</w:t>
      </w:r>
      <w:r>
        <w:rPr>
          <w:rFonts w:ascii="Times New Roman" w:hAnsi="Times New Roman" w:cs="Times New Roman"/>
        </w:rPr>
        <w:t>reślenie działań: edukacyjnych oraz profilaktycznych, a także interwencyjnych mających na celu zapewnienie dzieciom bezpieczeństwa;</w:t>
      </w:r>
    </w:p>
    <w:p w:rsidR="00602806" w:rsidRDefault="00F744CF">
      <w:pPr>
        <w:pStyle w:val="Standard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respektowania praw dziecka i ciągłe uczenie się personelu na temat przeciwdziałania oraz zapobiegania wyrządzania krzywdy dz</w:t>
      </w:r>
      <w:r>
        <w:rPr>
          <w:rFonts w:ascii="Times New Roman" w:hAnsi="Times New Roman" w:cs="Times New Roman"/>
        </w:rPr>
        <w:t>ieciom;</w:t>
      </w:r>
    </w:p>
    <w:p w:rsidR="00602806" w:rsidRDefault="00F744CF">
      <w:pPr>
        <w:pStyle w:val="Standard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ochrona dzieci przed przemocą ze strony osób dorosłych (rodziców, opiekunów, pracowników) oraz rówieśników.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1.2. </w:t>
      </w:r>
      <w:r>
        <w:rPr>
          <w:rFonts w:ascii="Times New Roman" w:hAnsi="Times New Roman" w:cs="Times New Roman"/>
        </w:rPr>
        <w:tab/>
        <w:t xml:space="preserve">Polityka ochrony dzieci jest częścią standardów i procedur wdrożonych w „MOSIR Reda”, </w:t>
      </w:r>
      <w:r>
        <w:rPr>
          <w:rFonts w:ascii="Times New Roman" w:hAnsi="Times New Roman" w:cs="Times New Roman"/>
        </w:rPr>
        <w:tab/>
        <w:t>które mają zapobiegać wyrządzaniu krzywdy dzie</w:t>
      </w:r>
      <w:r>
        <w:rPr>
          <w:rFonts w:ascii="Times New Roman" w:hAnsi="Times New Roman" w:cs="Times New Roman"/>
        </w:rPr>
        <w:t>ciom.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 </w:t>
      </w:r>
      <w:r>
        <w:rPr>
          <w:rFonts w:ascii="Times New Roman" w:hAnsi="Times New Roman" w:cs="Times New Roman"/>
        </w:rPr>
        <w:tab/>
        <w:t xml:space="preserve">Zarządzanie bezpieczeństwem dzieci jest pojęciem obejmującym zasady zarządzania </w:t>
      </w:r>
      <w:r>
        <w:rPr>
          <w:rFonts w:ascii="Times New Roman" w:hAnsi="Times New Roman" w:cs="Times New Roman"/>
        </w:rPr>
        <w:tab/>
        <w:t xml:space="preserve">systemem chroniącym dzieci oraz sposoby reagowania na krzywdę. Zapewnienie </w:t>
      </w:r>
      <w:r>
        <w:rPr>
          <w:rFonts w:ascii="Times New Roman" w:hAnsi="Times New Roman" w:cs="Times New Roman"/>
        </w:rPr>
        <w:tab/>
        <w:t xml:space="preserve">odpowiedniej wiedzy </w:t>
      </w:r>
      <w:r>
        <w:rPr>
          <w:rFonts w:ascii="Times New Roman" w:hAnsi="Times New Roman" w:cs="Times New Roman"/>
        </w:rPr>
        <w:tab/>
        <w:t xml:space="preserve">zarządzającym i personelu „MOSIR Reda” w zakresie pojawiających </w:t>
      </w:r>
      <w:r>
        <w:rPr>
          <w:rFonts w:ascii="Times New Roman" w:hAnsi="Times New Roman" w:cs="Times New Roman"/>
        </w:rPr>
        <w:tab/>
        <w:t>si</w:t>
      </w:r>
      <w:r>
        <w:rPr>
          <w:rFonts w:ascii="Times New Roman" w:hAnsi="Times New Roman" w:cs="Times New Roman"/>
        </w:rPr>
        <w:t>ę nowych zagrożeń jest kolejnym elementem bezpieczeństwa.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1.4</w:t>
      </w:r>
      <w:r>
        <w:rPr>
          <w:rFonts w:ascii="Times New Roman" w:hAnsi="Times New Roman" w:cs="Times New Roman"/>
        </w:rPr>
        <w:tab/>
        <w:t xml:space="preserve">Zastosowanie niniejszej Polityki ochrony dzieci powinno zapewnić bezpieczeństwo </w:t>
      </w:r>
      <w:r>
        <w:rPr>
          <w:rFonts w:ascii="Times New Roman" w:hAnsi="Times New Roman" w:cs="Times New Roman"/>
        </w:rPr>
        <w:tab/>
        <w:t>dzieciom, a także ujednolicić procedury postępowania na wypadek zdarzenia.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1.5</w:t>
      </w:r>
      <w:r>
        <w:rPr>
          <w:rFonts w:ascii="Times New Roman" w:hAnsi="Times New Roman" w:cs="Times New Roman"/>
        </w:rPr>
        <w:tab/>
        <w:t xml:space="preserve">Polityka ochrony dzieci jest </w:t>
      </w:r>
      <w:r>
        <w:rPr>
          <w:rFonts w:ascii="Times New Roman" w:hAnsi="Times New Roman" w:cs="Times New Roman"/>
        </w:rPr>
        <w:t xml:space="preserve">jednocześnie dokumentem określającym zadania osób </w:t>
      </w:r>
      <w:r>
        <w:rPr>
          <w:rFonts w:ascii="Times New Roman" w:hAnsi="Times New Roman" w:cs="Times New Roman"/>
        </w:rPr>
        <w:tab/>
        <w:t xml:space="preserve">funkcyjnych, pracowników oraz pracowników i współpracowników podmiotów trzecich, </w:t>
      </w:r>
      <w:r>
        <w:rPr>
          <w:rFonts w:ascii="Times New Roman" w:hAnsi="Times New Roman" w:cs="Times New Roman"/>
        </w:rPr>
        <w:tab/>
        <w:t>które na mocy zawartych umów mają kontakt z dziećmi.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Zakres stosowania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</w:rPr>
        <w:tab/>
        <w:t>Polityka ochrony dzieci obowiązuje od 27.0</w:t>
      </w:r>
      <w:r>
        <w:rPr>
          <w:rFonts w:ascii="Times New Roman" w:hAnsi="Times New Roman" w:cs="Times New Roman"/>
        </w:rPr>
        <w:t xml:space="preserve">5.2024r. i stosują się do niej wszystkie osoby </w:t>
      </w:r>
      <w:r>
        <w:rPr>
          <w:rFonts w:ascii="Times New Roman" w:hAnsi="Times New Roman" w:cs="Times New Roman"/>
        </w:rPr>
        <w:tab/>
        <w:t xml:space="preserve">zatrudnione na umowę o pracę, stażyści, praktykanci, wolontariusze oraz osoby realizujące zadania </w:t>
      </w:r>
      <w:r>
        <w:rPr>
          <w:rFonts w:ascii="Times New Roman" w:hAnsi="Times New Roman" w:cs="Times New Roman"/>
        </w:rPr>
        <w:tab/>
        <w:t>na podstawie podpisanej umowy cywilnej.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>
        <w:rPr>
          <w:rFonts w:ascii="Times New Roman" w:hAnsi="Times New Roman" w:cs="Times New Roman"/>
        </w:rPr>
        <w:tab/>
        <w:t>Polityka w swoim zakresie odnosi się:</w:t>
      </w:r>
    </w:p>
    <w:p w:rsidR="00602806" w:rsidRDefault="00F744CF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dzieci, które znajdują</w:t>
      </w:r>
      <w:r>
        <w:rPr>
          <w:rFonts w:ascii="Times New Roman" w:hAnsi="Times New Roman" w:cs="Times New Roman"/>
        </w:rPr>
        <w:t xml:space="preserve"> się pod opieką osoby pełnoletniej;</w:t>
      </w:r>
    </w:p>
    <w:p w:rsidR="00602806" w:rsidRDefault="00F744CF">
      <w:pPr>
        <w:pStyle w:val="Standard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osób pełnoletnich, które sprawują pieczę nad dzieckiem;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 Dla skuteczności realizacji Polityki ochrony dzieci krzywdzonych zapewnia się:</w:t>
      </w:r>
    </w:p>
    <w:p w:rsidR="00602806" w:rsidRDefault="00F744CF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szkolenia w zakresie dbania o bezpieczeństwo dzieci;</w:t>
      </w:r>
    </w:p>
    <w:p w:rsidR="00602806" w:rsidRDefault="00F744CF">
      <w:pPr>
        <w:pStyle w:val="Standard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okresowe szacowanie ryzy</w:t>
      </w:r>
      <w:r>
        <w:rPr>
          <w:rFonts w:ascii="Times New Roman" w:hAnsi="Times New Roman" w:cs="Times New Roman"/>
        </w:rPr>
        <w:t>ka zagrożenia;</w:t>
      </w:r>
    </w:p>
    <w:p w:rsidR="00602806" w:rsidRDefault="00F744CF">
      <w:pPr>
        <w:pStyle w:val="Standard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kontrolę, monitoring i nadzór nad codziennym stosowaniem Polityki;</w:t>
      </w:r>
    </w:p>
    <w:p w:rsidR="00602806" w:rsidRDefault="00F744CF">
      <w:pPr>
        <w:pStyle w:val="Standard"/>
        <w:numPr>
          <w:ilvl w:val="0"/>
          <w:numId w:val="3"/>
        </w:numPr>
      </w:pPr>
      <w:r>
        <w:rPr>
          <w:rFonts w:ascii="Times New Roman" w:hAnsi="Times New Roman" w:cs="Times New Roman"/>
        </w:rPr>
        <w:t>monitorowanie realizacji wytycznych zawartych w Ustawie z dnia 28 lipca 2023 r. o zmianie ustawy – Kodeks rodzinny i opiekuńczy oraz niektórych innych ustaw oraz Ustawie z dn</w:t>
      </w:r>
      <w:r>
        <w:rPr>
          <w:rFonts w:ascii="Times New Roman" w:hAnsi="Times New Roman" w:cs="Times New Roman"/>
        </w:rPr>
        <w:t>ia 13 maja 2016 r. o przeciwdziałaniu zagrożeniom przestępczości na tle seksualnym;</w:t>
      </w:r>
    </w:p>
    <w:p w:rsidR="00602806" w:rsidRDefault="00F744CF">
      <w:pPr>
        <w:pStyle w:val="Standard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wdrożenie odpowiednich środków zapobiegawczych obniżających ryzyko zdarzenia,</w:t>
      </w:r>
    </w:p>
    <w:p w:rsidR="00602806" w:rsidRDefault="00F744CF">
      <w:pPr>
        <w:pStyle w:val="Standard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wdrożenie procedur szybkiego reagowania w przypadku wystąpienia podejrzenia krzywdzenia dzieck</w:t>
      </w:r>
      <w:r>
        <w:rPr>
          <w:rFonts w:ascii="Times New Roman" w:hAnsi="Times New Roman" w:cs="Times New Roman"/>
        </w:rPr>
        <w:t>a;</w:t>
      </w:r>
    </w:p>
    <w:p w:rsidR="00602806" w:rsidRDefault="00F744CF">
      <w:pPr>
        <w:pStyle w:val="Standard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regularne kontrolowanie oraz zgłaszanie odpowiednim służbą podejrzeń i/lub zaistniałych zdarzeń z udziałem dziecka.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Definicje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>
        <w:rPr>
          <w:rFonts w:ascii="Times New Roman" w:hAnsi="Times New Roman" w:cs="Times New Roman"/>
        </w:rPr>
        <w:tab/>
        <w:t>Krzywdzenie dziecka - każde zamierzone i niezamierzone działanie lub zaniechanie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działania jednostki, instytucji lub</w:t>
      </w:r>
      <w:r>
        <w:rPr>
          <w:rFonts w:ascii="Times New Roman" w:hAnsi="Times New Roman" w:cs="Times New Roman"/>
        </w:rPr>
        <w:t xml:space="preserve"> społeczeństwa jako całości i każdy rezultat takiego</w:t>
      </w:r>
    </w:p>
    <w:p w:rsidR="00602806" w:rsidRDefault="00F744CF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PAGE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działania lub bezczynności, które naruszają równe prawa swobody i dzieci i/lub zakłócają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ich optymalny rozwój.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>
        <w:rPr>
          <w:rFonts w:ascii="Times New Roman" w:hAnsi="Times New Roman" w:cs="Times New Roman"/>
        </w:rPr>
        <w:tab/>
        <w:t>Dziecko, nieletni - każda osoba poniżej 18 roku życia.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>
        <w:rPr>
          <w:rFonts w:ascii="Times New Roman" w:hAnsi="Times New Roman" w:cs="Times New Roman"/>
        </w:rPr>
        <w:tab/>
        <w:t>Interwencja</w:t>
      </w:r>
      <w:r>
        <w:rPr>
          <w:rFonts w:ascii="Times New Roman" w:hAnsi="Times New Roman" w:cs="Times New Roman"/>
        </w:rPr>
        <w:t xml:space="preserve"> prawna - zawiadomienie policji lub prokuratury o podejrzeniu popełnienia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przestępstwa na szkodę dziecka lub zawiadomienie właściwego sądu rejonowego, wydziału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rodzinnego i nieletnich o zagrożeniu dobra dziecka.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</w:t>
      </w:r>
      <w:r>
        <w:rPr>
          <w:rFonts w:ascii="Times New Roman" w:hAnsi="Times New Roman" w:cs="Times New Roman"/>
        </w:rPr>
        <w:tab/>
        <w:t xml:space="preserve">Opiekun dziecka-rodzic/rodzice </w:t>
      </w:r>
      <w:r>
        <w:rPr>
          <w:rFonts w:ascii="Times New Roman" w:hAnsi="Times New Roman" w:cs="Times New Roman"/>
        </w:rPr>
        <w:t>posiadający pełne prawa rodzicielskie lub opiekun prawny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mający prawo do reprezentacji dziecka.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</w:t>
      </w:r>
      <w:r>
        <w:rPr>
          <w:rFonts w:ascii="Times New Roman" w:hAnsi="Times New Roman" w:cs="Times New Roman"/>
        </w:rPr>
        <w:tab/>
        <w:t>Interwencja prawna na rzecz dziecka krzywdzonego - powiadomienie organów 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krzywdzeniu dziecka, podejmowanie działań zgodnie z najlepszym interesem dziec</w:t>
      </w:r>
      <w:r>
        <w:rPr>
          <w:rFonts w:ascii="Times New Roman" w:hAnsi="Times New Roman" w:cs="Times New Roman"/>
        </w:rPr>
        <w:t>ka 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współpracę służb zaangażowanych w ochronę dziecka krzywdzonego, zwane dalej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,,interwencja".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3.6. </w:t>
      </w:r>
      <w:r>
        <w:rPr>
          <w:rFonts w:ascii="Times New Roman" w:hAnsi="Times New Roman" w:cs="Times New Roman"/>
        </w:rPr>
        <w:tab/>
        <w:t>Zgoda opiekuna - zgodę osoby uprawnionej do reprezentacji dziecka, w szczególności jego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przedstawiciela ustawowego (rodzica, opiekuna prawnego) lub in</w:t>
      </w:r>
      <w:r>
        <w:rPr>
          <w:rFonts w:ascii="Times New Roman" w:hAnsi="Times New Roman" w:cs="Times New Roman"/>
        </w:rPr>
        <w:t>nej osoby uprawnionej do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reprezentacji na podstawie przepisów szczególnych lub orzeczenia sądu.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  <w:b/>
          <w:bCs/>
        </w:rPr>
        <w:t>4. Rozpoznawanie i reagowanie.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>
        <w:rPr>
          <w:rFonts w:ascii="Times New Roman" w:hAnsi="Times New Roman" w:cs="Times New Roman"/>
        </w:rPr>
        <w:tab/>
        <w:t>Pracownicy powinni posiadać wiedzę i w ramach wykonywania swoich obowiązków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muszą zwracać uwagę na czynniki ryzyka krzyw</w:t>
      </w:r>
      <w:r>
        <w:rPr>
          <w:rFonts w:ascii="Times New Roman" w:hAnsi="Times New Roman" w:cs="Times New Roman"/>
        </w:rPr>
        <w:t>dzenia dzieci.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>
        <w:rPr>
          <w:rFonts w:ascii="Times New Roman" w:hAnsi="Times New Roman" w:cs="Times New Roman"/>
        </w:rPr>
        <w:tab/>
        <w:t>W przypadku zidentyfikowania czynników ryzyka, pracownicy podejmują rozmowę z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rodzicami lub opiekunami prawnymi dziecka przekazując informacje na temat dostępnej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oferty wsparcia.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</w:t>
      </w:r>
      <w:r>
        <w:rPr>
          <w:rFonts w:ascii="Times New Roman" w:hAnsi="Times New Roman" w:cs="Times New Roman"/>
        </w:rPr>
        <w:tab/>
        <w:t>Pracownicy mają w obowiązku monitorować sytuację</w:t>
      </w:r>
      <w:r>
        <w:rPr>
          <w:rFonts w:ascii="Times New Roman" w:hAnsi="Times New Roman" w:cs="Times New Roman"/>
        </w:rPr>
        <w:t xml:space="preserve"> dziecka poprzez obserwacje,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rozmowy z dzieckiem, rodzicami lub opiekunami prawnymi oraz instytucjami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wspomagającymi ochronę tego dziecka.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</w:t>
      </w:r>
      <w:r>
        <w:rPr>
          <w:rFonts w:ascii="Times New Roman" w:hAnsi="Times New Roman" w:cs="Times New Roman"/>
        </w:rPr>
        <w:tab/>
        <w:t>W przypadku stwierdzenia sytuacji krzywdzenia dziecka należy podjąć odpowiednie kroki 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zapewnić mu pomoc. P</w:t>
      </w:r>
      <w:r>
        <w:rPr>
          <w:rFonts w:ascii="Times New Roman" w:hAnsi="Times New Roman" w:cs="Times New Roman"/>
        </w:rPr>
        <w:t>omoc ta może mieć formę bezpośredniej pomocy indywidualnej lub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grupowej w placówce oraz w instytucjach, które posiadają odpowiednio wykształconą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kadrę specjalistów zajmujących się wsparciem w zakresie ochrony przed krzywdzeniem,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bez względu na pleć, nar</w:t>
      </w:r>
      <w:r>
        <w:rPr>
          <w:rFonts w:ascii="Times New Roman" w:hAnsi="Times New Roman" w:cs="Times New Roman"/>
        </w:rPr>
        <w:t>odowość, kolor skóry, wyznanie, poziom sprawności.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 </w:t>
      </w:r>
      <w:r>
        <w:rPr>
          <w:rFonts w:ascii="Times New Roman" w:hAnsi="Times New Roman" w:cs="Times New Roman"/>
        </w:rPr>
        <w:tab/>
        <w:t>Na udzielenie dziecku pomocy bezpośredniej rodzic lub opiekun prawny dziecka musi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wyrazić zgodę.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4.6. </w:t>
      </w:r>
      <w:r>
        <w:rPr>
          <w:rFonts w:ascii="Times New Roman" w:hAnsi="Times New Roman" w:cs="Times New Roman"/>
        </w:rPr>
        <w:tab/>
        <w:t>Wszelkie działania związane z kontaktem z dzieckiem muszą odbywać się z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poszanowaniem prawa do</w:t>
      </w:r>
      <w:r>
        <w:rPr>
          <w:rFonts w:ascii="Times New Roman" w:hAnsi="Times New Roman" w:cs="Times New Roman"/>
        </w:rPr>
        <w:t xml:space="preserve"> ochrony prywatności tego dziecka.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4.7.</w:t>
      </w:r>
      <w:r>
        <w:rPr>
          <w:rFonts w:ascii="Times New Roman" w:hAnsi="Times New Roman" w:cs="Times New Roman"/>
        </w:rPr>
        <w:tab/>
        <w:t>W trakcie kontaktu z dziećmi, pracownicy zwracają się do nich z szacunkiem, używają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prostego języka, dostosowanego do możliwości dziecka.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>
        <w:rPr>
          <w:rFonts w:ascii="Times New Roman" w:hAnsi="Times New Roman" w:cs="Times New Roman"/>
          <w:b/>
          <w:bCs/>
        </w:rPr>
        <w:tab/>
        <w:t>Bezpieczne relację między personelem a dzieckiem.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5.1. </w:t>
      </w:r>
      <w:r>
        <w:rPr>
          <w:rFonts w:ascii="Times New Roman" w:hAnsi="Times New Roman" w:cs="Times New Roman"/>
        </w:rPr>
        <w:tab/>
        <w:t xml:space="preserve">Pracownicy są </w:t>
      </w:r>
      <w:r>
        <w:rPr>
          <w:rFonts w:ascii="Times New Roman" w:hAnsi="Times New Roman" w:cs="Times New Roman"/>
        </w:rPr>
        <w:t xml:space="preserve">zobowiązani dbać o bezpieczeństwo dzieci podczas pobytu w „MOSIR </w:t>
      </w:r>
      <w:r>
        <w:rPr>
          <w:rFonts w:ascii="Times New Roman" w:hAnsi="Times New Roman" w:cs="Times New Roman"/>
        </w:rPr>
        <w:tab/>
        <w:t>Reda”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>
        <w:rPr>
          <w:rFonts w:ascii="Times New Roman" w:hAnsi="Times New Roman" w:cs="Times New Roman"/>
        </w:rPr>
        <w:tab/>
        <w:t>Dopuszczalna forma bezpośredniego kontaktu z dzieckiem oparta jest wyłącznie na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poszanowaniu praw dziecka z zachowaniem jego intymności.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</w:t>
      </w:r>
      <w:r>
        <w:rPr>
          <w:rFonts w:ascii="Times New Roman" w:hAnsi="Times New Roman" w:cs="Times New Roman"/>
        </w:rPr>
        <w:tab/>
        <w:t>Pracownicy mają obowiązek organizo</w:t>
      </w:r>
      <w:r>
        <w:rPr>
          <w:rFonts w:ascii="Times New Roman" w:hAnsi="Times New Roman" w:cs="Times New Roman"/>
        </w:rPr>
        <w:t>wać zajęcia w taki sposób, aby rozwijały ich wiedzę,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umiejętności rozpoznawcze oraz zainteresowania (tzw. wszechstronny rozwój).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</w:t>
      </w:r>
      <w:r>
        <w:rPr>
          <w:rFonts w:ascii="Times New Roman" w:hAnsi="Times New Roman" w:cs="Times New Roman"/>
        </w:rPr>
        <w:tab/>
        <w:t>Zajęcia należy prowadzić w taki sposób, aby były dostosowywane do potrzeb i możliwości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dzieci, w szczególności jeżeli </w:t>
      </w:r>
      <w:r>
        <w:rPr>
          <w:rFonts w:ascii="Times New Roman" w:hAnsi="Times New Roman" w:cs="Times New Roman"/>
        </w:rPr>
        <w:t>mowa o dzieciach z niepełnosprawnościami.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5.5. </w:t>
      </w:r>
      <w:r>
        <w:rPr>
          <w:rFonts w:ascii="Times New Roman" w:hAnsi="Times New Roman" w:cs="Times New Roman"/>
        </w:rPr>
        <w:tab/>
        <w:t>Personel ma w obowiązku wspierać nieletnich i pomagać w prawidłowym rozwoju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intelektualnym. Komunikacja pomiędzy pracownikiem a dzieckiem oparta jest na zasadach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kulturalnego zachowania i wzajemnego szacunk</w:t>
      </w:r>
      <w:r>
        <w:rPr>
          <w:rFonts w:ascii="Times New Roman" w:hAnsi="Times New Roman" w:cs="Times New Roman"/>
        </w:rPr>
        <w:t>u.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5.6. </w:t>
      </w:r>
      <w:r>
        <w:rPr>
          <w:rFonts w:ascii="Times New Roman" w:hAnsi="Times New Roman" w:cs="Times New Roman"/>
        </w:rPr>
        <w:tab/>
        <w:t>Podstawowym elementem wychowania jest prawidłowa postawa dziecka, tj. odpowiednie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wyrażanie emocji (niekrzywdzące innych), unikanie niestosownych zachowań, w których</w:t>
      </w:r>
      <w:r>
        <w:rPr>
          <w:rFonts w:ascii="Times New Roman" w:hAnsi="Times New Roman" w:cs="Times New Roman"/>
        </w:rPr>
        <w:tab/>
      </w:r>
    </w:p>
    <w:p w:rsidR="00602806" w:rsidRDefault="00F744CF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>
        <w:rPr>
          <w:rFonts w:ascii="Times New Roman" w:hAnsi="Times New Roman" w:cs="Times New Roman"/>
        </w:rPr>
        <w:instrText xml:space="preserve"> PAGE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skład wchodzi agresja oraz zasady dobrego wychowania, a także wzaj</w:t>
      </w:r>
      <w:r>
        <w:rPr>
          <w:rFonts w:ascii="Times New Roman" w:hAnsi="Times New Roman" w:cs="Times New Roman"/>
        </w:rPr>
        <w:t>emnego szacunku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zrozumienia i akceptowania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5.7. </w:t>
      </w:r>
      <w:r>
        <w:rPr>
          <w:rFonts w:ascii="Times New Roman" w:hAnsi="Times New Roman" w:cs="Times New Roman"/>
        </w:rPr>
        <w:tab/>
        <w:t>„MOSIR Reda” nie dopuszcza upokarzania i poniżania innych dzieci oraz dorosłych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5.8. </w:t>
      </w:r>
      <w:r>
        <w:rPr>
          <w:rFonts w:ascii="Times New Roman" w:hAnsi="Times New Roman" w:cs="Times New Roman"/>
        </w:rPr>
        <w:tab/>
        <w:t>Komunikacja pomiędzy pracownikiem a dzieckiem, w formie on-line, powinna być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uzasadniona i celowa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5.9. </w:t>
      </w:r>
      <w:r>
        <w:rPr>
          <w:rFonts w:ascii="Times New Roman" w:hAnsi="Times New Roman" w:cs="Times New Roman"/>
        </w:rPr>
        <w:tab/>
        <w:t>Dopuszcza się f</w:t>
      </w:r>
      <w:r>
        <w:rPr>
          <w:rFonts w:ascii="Times New Roman" w:hAnsi="Times New Roman" w:cs="Times New Roman"/>
        </w:rPr>
        <w:t>ormę kontaktu personelu i dzieci jedynie po wcześniejszym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zakomunikowaniu rodziców/opiekunów prawnych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5.10.</w:t>
      </w:r>
      <w:r>
        <w:rPr>
          <w:rFonts w:ascii="Times New Roman" w:hAnsi="Times New Roman" w:cs="Times New Roman"/>
        </w:rPr>
        <w:tab/>
        <w:t>Obowiązkiem pracownika jest sprawowanie ciągłego nadzoru nad dziećmi.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  <w:b/>
          <w:bCs/>
        </w:rPr>
        <w:t>6. Procedury interwencji w przypadku krzywdzenia dziecka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6.1. </w:t>
      </w:r>
      <w:r>
        <w:rPr>
          <w:rFonts w:ascii="Times New Roman" w:hAnsi="Times New Roman" w:cs="Times New Roman"/>
        </w:rPr>
        <w:tab/>
        <w:t>Pracownik, k</w:t>
      </w:r>
      <w:r>
        <w:rPr>
          <w:rFonts w:ascii="Times New Roman" w:hAnsi="Times New Roman" w:cs="Times New Roman"/>
        </w:rPr>
        <w:t>tóry sprawuje opiekę nad dzieckiem przyjmuje informację, zapewniając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dyskrecję i bezpieczeństwo zgłaszającemu poprzez wysłuchanie podopiecznego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</w:rPr>
        <w:tab/>
        <w:t>Pracownik informuje o zaistniałej sytuacji lub zdarzeniu odpowiednią osobę wyznaczoną,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która jest </w:t>
      </w:r>
      <w:r>
        <w:rPr>
          <w:rFonts w:ascii="Times New Roman" w:hAnsi="Times New Roman" w:cs="Times New Roman"/>
        </w:rPr>
        <w:t>przeszkolona z zakresu udzielania wsparcia dzieciom.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6.3. </w:t>
      </w:r>
      <w:r>
        <w:rPr>
          <w:rFonts w:ascii="Times New Roman" w:hAnsi="Times New Roman" w:cs="Times New Roman"/>
        </w:rPr>
        <w:tab/>
        <w:t>Jeżeli stan dziecka tego wymaga i wskazuje na zagrożenie jego zdrowia lub życia wzywa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się do placówki lekarza.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</w:t>
      </w:r>
      <w:r>
        <w:rPr>
          <w:rFonts w:ascii="Times New Roman" w:hAnsi="Times New Roman" w:cs="Times New Roman"/>
        </w:rPr>
        <w:tab/>
        <w:t xml:space="preserve">Osoba zajmująca się sprawą podejrzenia krzywdzenia dziecka, dbając o dyskrecje </w:t>
      </w:r>
      <w:r>
        <w:rPr>
          <w:rFonts w:ascii="Times New Roman" w:hAnsi="Times New Roman" w:cs="Times New Roman"/>
        </w:rPr>
        <w:t>i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ab/>
        <w:t>komfort, przeprowadza z poszkodowanym rozmowę w celu ustalenia (o ile jest to możliwe)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ab/>
        <w:t>okoliczności zdarzenia i rodzaju przemocy używanej wobec niego (gdzie, kiedy doszło do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zdarzenia lub zdarzeń, jaka była ich częstotliwość).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6.5. </w:t>
      </w:r>
      <w:r>
        <w:rPr>
          <w:rFonts w:ascii="Times New Roman" w:hAnsi="Times New Roman" w:cs="Times New Roman"/>
        </w:rPr>
        <w:tab/>
        <w:t>Pracownik wzywa na</w:t>
      </w:r>
      <w:r>
        <w:rPr>
          <w:rFonts w:ascii="Times New Roman" w:hAnsi="Times New Roman" w:cs="Times New Roman"/>
        </w:rPr>
        <w:t xml:space="preserve"> miejsce rodzica/opiekuna prawnego/osobę z najbliższej rodziny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pokrzywdzonego niebędącego sprawcą przemocy.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6.6. </w:t>
      </w:r>
      <w:r>
        <w:rPr>
          <w:rFonts w:ascii="Times New Roman" w:hAnsi="Times New Roman" w:cs="Times New Roman"/>
        </w:rPr>
        <w:tab/>
        <w:t>Dyrektor/kierownictwo podejmuje decyzję o przekazania informacji do odpowiedniej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instytucji, która wszczyna procedury Niebieskiej Karty".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 xml:space="preserve">7. </w:t>
      </w:r>
      <w:r>
        <w:rPr>
          <w:rFonts w:ascii="Times New Roman" w:hAnsi="Times New Roman" w:cs="Times New Roman"/>
        </w:rPr>
        <w:tab/>
        <w:t>W przypadku podejrzenia, że zagrożone jest dobro dziecka, niezwłocznie powiadamia się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Sąd Rejonowy, Wydział Rodzinny i Nieletnich (interwencja prawna). W sytuacji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ab/>
        <w:t>podejrzenia czynu karalnego dyrektor/kierownictwo zobowiązane jest powiadomi policję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</w:t>
      </w:r>
      <w:r>
        <w:rPr>
          <w:rFonts w:ascii="Times New Roman" w:hAnsi="Times New Roman" w:cs="Times New Roman"/>
        </w:rPr>
        <w:t>interwencja prawna na rzecz dziecka krzywdzonego).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  <w:b/>
          <w:bCs/>
        </w:rPr>
        <w:t>7. Procedury postępowania w przypadku agresji w jednostce "MOSIR Reda”.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</w:t>
      </w:r>
      <w:r>
        <w:rPr>
          <w:rFonts w:ascii="Times New Roman" w:hAnsi="Times New Roman" w:cs="Times New Roman"/>
        </w:rPr>
        <w:tab/>
        <w:t>Pracownik przyjmuje informację, zapewniając dyskrecję zgłaszającemu poprzez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zapewnienie komfortu psychicznego i wysłuchanie </w:t>
      </w:r>
      <w:r>
        <w:rPr>
          <w:rFonts w:ascii="Times New Roman" w:hAnsi="Times New Roman" w:cs="Times New Roman"/>
        </w:rPr>
        <w:t>go bez świadków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7.2. </w:t>
      </w:r>
      <w:r>
        <w:rPr>
          <w:rFonts w:ascii="Times New Roman" w:hAnsi="Times New Roman" w:cs="Times New Roman"/>
        </w:rPr>
        <w:tab/>
        <w:t>Jeżeli stan dziecka wskazuje na zagrożenie jego zdrowia i/lub życia należy wezwać lekarza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</w:t>
      </w:r>
      <w:r>
        <w:rPr>
          <w:rFonts w:ascii="Times New Roman" w:hAnsi="Times New Roman" w:cs="Times New Roman"/>
        </w:rPr>
        <w:tab/>
        <w:t>Jeżeli zaistniała sytuacja zawiera akt agresji, przemocy, ma znamiona przestępstwa hub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czynu karalnego, wzywana jest policja.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7.4. </w:t>
      </w:r>
      <w:r>
        <w:rPr>
          <w:rFonts w:ascii="Times New Roman" w:hAnsi="Times New Roman" w:cs="Times New Roman"/>
        </w:rPr>
        <w:tab/>
        <w:t xml:space="preserve">Jeśli </w:t>
      </w:r>
      <w:r>
        <w:rPr>
          <w:rFonts w:ascii="Times New Roman" w:hAnsi="Times New Roman" w:cs="Times New Roman"/>
        </w:rPr>
        <w:t>zaistniała sytuacja nie ma w sobie aktu agresji lub przemocy pracownik przeprowadza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ab/>
        <w:t xml:space="preserve">rozmowę z poszkodowanym w celu ustalenia okoliczności zdarzenia. Na każdym etapie </w:t>
      </w:r>
      <w:r>
        <w:rPr>
          <w:rFonts w:ascii="Times New Roman" w:hAnsi="Times New Roman" w:cs="Times New Roman"/>
        </w:rPr>
        <w:tab/>
        <w:t>rozmowy należy zachować dyskrecję.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7.5.</w:t>
      </w:r>
      <w:r>
        <w:rPr>
          <w:rFonts w:ascii="Times New Roman" w:hAnsi="Times New Roman" w:cs="Times New Roman"/>
        </w:rPr>
        <w:tab/>
        <w:t>Pracownik wzywa do placówki rodziców/opiekunów p</w:t>
      </w:r>
      <w:r>
        <w:rPr>
          <w:rFonts w:ascii="Times New Roman" w:hAnsi="Times New Roman" w:cs="Times New Roman"/>
        </w:rPr>
        <w:t>rawnych pokrzywdzonego oraz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sprawcy.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7.6. </w:t>
      </w:r>
      <w:r>
        <w:rPr>
          <w:rFonts w:ascii="Times New Roman" w:hAnsi="Times New Roman" w:cs="Times New Roman"/>
        </w:rPr>
        <w:tab/>
        <w:t>Wraz z rodzicami/opiekunami prawnymi ustala się działania wobec sprawcy (np. rozmowy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 psychologiem), wobec poszkodowanego (np. terapia psychologiczna, formy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rekompensaty strat - przykładowo zadośćuczynienie) </w:t>
      </w:r>
      <w:r>
        <w:rPr>
          <w:rFonts w:ascii="Times New Roman" w:hAnsi="Times New Roman" w:cs="Times New Roman"/>
        </w:rPr>
        <w:t>oraz świadków (np. rozmowy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wychowawcze).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7.7. </w:t>
      </w:r>
      <w:r>
        <w:rPr>
          <w:rFonts w:ascii="Times New Roman" w:hAnsi="Times New Roman" w:cs="Times New Roman"/>
        </w:rPr>
        <w:tab/>
        <w:t>Jeśli rodzice/opiekunowie prawni nieletniego sprawcy nie współpracują, akty agresji lub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przemocy powtarzają się, pracownik lub dyrektor/kierownictwo mają w obowiązku podjąć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następujące działania:</w:t>
      </w:r>
    </w:p>
    <w:p w:rsidR="00602806" w:rsidRDefault="00F744CF">
      <w:pPr>
        <w:pStyle w:val="Standard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</w:t>
      </w:r>
      <w:r>
        <w:rPr>
          <w:rFonts w:ascii="Times New Roman" w:hAnsi="Times New Roman" w:cs="Times New Roman"/>
        </w:rPr>
        <w:t>u nieletniego, który nie ukończył 13 roku życia, należy skierować wniosek do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sadu rodzinnego o wgląd w sytuację dziecka i rodziny;</w:t>
      </w:r>
    </w:p>
    <w:p w:rsidR="00602806" w:rsidRDefault="00F744CF">
      <w:pPr>
        <w:pStyle w:val="Standard"/>
        <w:numPr>
          <w:ilvl w:val="0"/>
          <w:numId w:val="11"/>
        </w:numPr>
      </w:pPr>
      <w:r>
        <w:t>w przypadku dziecka powyżej 13 roku życia powiadamia się policję lub sąd rodzinny.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>
        <w:rPr>
          <w:rFonts w:ascii="Times New Roman" w:hAnsi="Times New Roman" w:cs="Times New Roman"/>
        </w:rPr>
        <w:instrText xml:space="preserve"> PAGE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fldChar w:fldCharType="end"/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7.8 </w:t>
      </w:r>
      <w:r>
        <w:rPr>
          <w:rFonts w:ascii="Times New Roman" w:hAnsi="Times New Roman" w:cs="Times New Roman"/>
        </w:rPr>
        <w:tab/>
        <w:t xml:space="preserve">W sytuacji, gdy sprawca </w:t>
      </w:r>
      <w:r>
        <w:rPr>
          <w:rFonts w:ascii="Times New Roman" w:hAnsi="Times New Roman" w:cs="Times New Roman"/>
        </w:rPr>
        <w:t>agresji lub przemocy jest nieznany należy poinformować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rodziców/opiekunów prawnych poszkodowanego o możliwości zawiadomienia policji.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  <w:b/>
          <w:bCs/>
        </w:rPr>
        <w:t>8. Procedury postępowania w przypadku podejrzenia, gdy dziecko jest krzywdzone przez</w:t>
      </w: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pracownika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8.1. </w:t>
      </w:r>
      <w:r>
        <w:rPr>
          <w:rFonts w:ascii="Times New Roman" w:hAnsi="Times New Roman" w:cs="Times New Roman"/>
        </w:rPr>
        <w:tab/>
        <w:t>W przypadku podejr</w:t>
      </w:r>
      <w:r>
        <w:rPr>
          <w:rFonts w:ascii="Times New Roman" w:hAnsi="Times New Roman" w:cs="Times New Roman"/>
        </w:rPr>
        <w:t>zenia, że dziecko może być krzywdzone przez innego pracownika lub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jeżeli pracownik jest świadkiem krzywdzenia dziecka przez personel, należy podjąć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działania mające na celu przerwania tego zdarzenia oraz wyjaśnienie okoliczności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zdarzenia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>
        <w:rPr>
          <w:rFonts w:ascii="Times New Roman" w:hAnsi="Times New Roman" w:cs="Times New Roman"/>
        </w:rPr>
        <w:tab/>
        <w:t>Z zaistn</w:t>
      </w:r>
      <w:r>
        <w:rPr>
          <w:rFonts w:ascii="Times New Roman" w:hAnsi="Times New Roman" w:cs="Times New Roman"/>
        </w:rPr>
        <w:t>iałej sytuacji należy sporządzić notatkę służbową.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8.3. </w:t>
      </w:r>
      <w:r>
        <w:rPr>
          <w:rFonts w:ascii="Times New Roman" w:hAnsi="Times New Roman" w:cs="Times New Roman"/>
        </w:rPr>
        <w:tab/>
        <w:t>Dyrektor/kierownictwo podejmuje odpowiednie środki zapobiegawcze oraz dyskrecję,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następnie przeprowadza rozmowę z pracownikiem. W przypadku potwierdzenia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krzywdzenia dziecka, sporządza się z pracow</w:t>
      </w:r>
      <w:r>
        <w:rPr>
          <w:rFonts w:ascii="Times New Roman" w:hAnsi="Times New Roman" w:cs="Times New Roman"/>
        </w:rPr>
        <w:t>nikiem pisemny kontrakt lub protokół ustaleń.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Dokument ten powinien zawierać szczegółowy opis sytuacji oraz rozwiązania, które mają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zapobiec dalszemu krzywdzeniu dziecka przez pracownika. W ostateczności, stosuje się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środki dyscyplinujące, takie jak upo</w:t>
      </w:r>
      <w:r>
        <w:rPr>
          <w:rFonts w:ascii="Times New Roman" w:hAnsi="Times New Roman" w:cs="Times New Roman"/>
        </w:rPr>
        <w:t>mnienie lub nagana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8.4. </w:t>
      </w:r>
      <w:r>
        <w:rPr>
          <w:rFonts w:ascii="Times New Roman" w:hAnsi="Times New Roman" w:cs="Times New Roman"/>
        </w:rPr>
        <w:tab/>
        <w:t>W uzasadnionych przypadkach wdraża się wobec pracownika postępowanie dyscyplinarne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odpowiednio do zapisów Kodeksie Pracy.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8.5.</w:t>
      </w:r>
      <w:r>
        <w:rPr>
          <w:rFonts w:ascii="Times New Roman" w:hAnsi="Times New Roman" w:cs="Times New Roman"/>
        </w:rPr>
        <w:tab/>
        <w:t>W przypadku podejrzenia, ze dziecko jest pokrzywdzone przestępstwem składa się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zawiadomienie do </w:t>
      </w:r>
      <w:r>
        <w:rPr>
          <w:rFonts w:ascii="Times New Roman" w:hAnsi="Times New Roman" w:cs="Times New Roman"/>
        </w:rPr>
        <w:t>organów ścigania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8.6. </w:t>
      </w:r>
      <w:r>
        <w:rPr>
          <w:rFonts w:ascii="Times New Roman" w:hAnsi="Times New Roman" w:cs="Times New Roman"/>
        </w:rPr>
        <w:tab/>
        <w:t>Dziecka, jako ofierze, należy zapewnić opiekę psychologa/pedagoga.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9. Rekrutacja nowych pracowników.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9.1. </w:t>
      </w:r>
      <w:r>
        <w:rPr>
          <w:rFonts w:ascii="Times New Roman" w:hAnsi="Times New Roman" w:cs="Times New Roman"/>
        </w:rPr>
        <w:tab/>
        <w:t>„MOSIR Reda” zapewnia rekrutację pracowników na określonych w Kodeksie pracy.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9.2. </w:t>
      </w:r>
      <w:r>
        <w:rPr>
          <w:rFonts w:ascii="Times New Roman" w:hAnsi="Times New Roman" w:cs="Times New Roman"/>
        </w:rPr>
        <w:tab/>
        <w:t>Rekrutacja odbywa się zgodnie z zasadami,</w:t>
      </w:r>
      <w:r>
        <w:rPr>
          <w:rFonts w:ascii="Times New Roman" w:hAnsi="Times New Roman" w:cs="Times New Roman"/>
        </w:rPr>
        <w:t xml:space="preserve"> a kandydat składa odpowiednie dokumenty 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zaświadczenie poświadczające jego wykształcenie, dodatkowo doświadczenie zawodowe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(o ile takie posiada).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9.3. </w:t>
      </w:r>
      <w:r>
        <w:rPr>
          <w:rFonts w:ascii="Times New Roman" w:hAnsi="Times New Roman" w:cs="Times New Roman"/>
        </w:rPr>
        <w:tab/>
        <w:t>W trakcie rozmowy z nowym pracownikiem informowany jest on o wdrożonej Polityce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ochrony dzieci.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9.4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ab/>
        <w:t>Przed przystąpieniem do pracy wybrany kandydat, oprócz innych wymaganych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dokumentów, składa oświadczenie dotyczące niekaralności za przestępstwa przeciwko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wolności seksualnej i obyczajności oraz przestępstwa na szkodę małoletniego, oraz o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toczących s</w:t>
      </w:r>
      <w:r>
        <w:rPr>
          <w:rFonts w:ascii="Times New Roman" w:hAnsi="Times New Roman" w:cs="Times New Roman"/>
        </w:rPr>
        <w:t>ię względem niego postępowaniach karnych.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9.5. </w:t>
      </w:r>
      <w:r>
        <w:rPr>
          <w:rFonts w:ascii="Times New Roman" w:hAnsi="Times New Roman" w:cs="Times New Roman"/>
        </w:rPr>
        <w:tab/>
        <w:t>Pracodawca ma obowiązek, przed zatrudnieniem, sprawdzić przyszłego pracownika w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Rejestrze Sprawców Przestępstw na Tle Seksualnym.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9.6. </w:t>
      </w:r>
      <w:r>
        <w:rPr>
          <w:rFonts w:ascii="Times New Roman" w:hAnsi="Times New Roman" w:cs="Times New Roman"/>
        </w:rPr>
        <w:tab/>
        <w:t>Nowo przyjęty pracownik lub współpracownik zapoznaje się z zapisami Pol</w:t>
      </w:r>
      <w:r>
        <w:rPr>
          <w:rFonts w:ascii="Times New Roman" w:hAnsi="Times New Roman" w:cs="Times New Roman"/>
        </w:rPr>
        <w:t>ityki,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regulaminem pracy, zasadami przestrzegania praw dziecka oraz zasadami ochrony 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przetwarzania danych osobowych. Zapoznanie się z wymienionymi powyżej zasadami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potwierdza własnoręcznym podpisem.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10. </w:t>
      </w:r>
      <w:r>
        <w:rPr>
          <w:rFonts w:ascii="Times New Roman" w:hAnsi="Times New Roman" w:cs="Times New Roman"/>
          <w:b/>
          <w:bCs/>
        </w:rPr>
        <w:tab/>
        <w:t>Wdrożenie Polityki ochrony dzieci oraz monitor</w:t>
      </w:r>
      <w:r>
        <w:rPr>
          <w:rFonts w:ascii="Times New Roman" w:hAnsi="Times New Roman" w:cs="Times New Roman"/>
          <w:b/>
          <w:bCs/>
        </w:rPr>
        <w:t>ing.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10.1.</w:t>
      </w:r>
      <w:r>
        <w:rPr>
          <w:rFonts w:ascii="Times New Roman" w:hAnsi="Times New Roman" w:cs="Times New Roman"/>
        </w:rPr>
        <w:tab/>
        <w:t xml:space="preserve">Polityka ochrony dzieci „MOSIR Reda” wchodzi w życie w chwili wdrożenia dokumentu. </w:t>
      </w:r>
      <w:r>
        <w:rPr>
          <w:rFonts w:ascii="Times New Roman" w:hAnsi="Times New Roman" w:cs="Times New Roman"/>
        </w:rPr>
        <w:tab/>
        <w:t xml:space="preserve">Treść powinna być opublikowana całemu personelowi. Każda osoba, która zapoznała się z </w:t>
      </w:r>
      <w:r>
        <w:rPr>
          <w:rFonts w:ascii="Times New Roman" w:hAnsi="Times New Roman" w:cs="Times New Roman"/>
        </w:rPr>
        <w:tab/>
        <w:t>dokumentem zobowiązana jest podpisać oświadczeni (zał. 1)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10.2.</w:t>
      </w:r>
      <w:r>
        <w:rPr>
          <w:rFonts w:ascii="Times New Roman" w:hAnsi="Times New Roman" w:cs="Times New Roman"/>
        </w:rPr>
        <w:tab/>
        <w:t>Pełna treś</w:t>
      </w:r>
      <w:r>
        <w:rPr>
          <w:rFonts w:ascii="Times New Roman" w:hAnsi="Times New Roman" w:cs="Times New Roman"/>
        </w:rPr>
        <w:t>ć dokumentu jest dostępna dla wszystkich pracowników i współpracowników.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10.3.</w:t>
      </w:r>
      <w:r>
        <w:rPr>
          <w:rFonts w:ascii="Times New Roman" w:hAnsi="Times New Roman" w:cs="Times New Roman"/>
        </w:rPr>
        <w:tab/>
        <w:t xml:space="preserve">Dyrektor/kierownictwo,  z momentem opublikowania Polityki, zobowiązane jest wyznaczyć </w:t>
      </w:r>
      <w:r>
        <w:rPr>
          <w:rFonts w:ascii="Times New Roman" w:hAnsi="Times New Roman" w:cs="Times New Roman"/>
        </w:rPr>
        <w:tab/>
        <w:t xml:space="preserve">koordynatora odpowiedzialnego za koordynacje wdrożenia i przestrzegania zapisów Polityki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ochrony dzieci.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10.4.</w:t>
      </w:r>
      <w:r>
        <w:rPr>
          <w:rFonts w:ascii="Times New Roman" w:hAnsi="Times New Roman" w:cs="Times New Roman"/>
        </w:rPr>
        <w:tab/>
        <w:t xml:space="preserve">Na podstawie wyników i ankiety (zał. 3) koordynator zobowiązany jest nie rzadziej niż raz </w:t>
      </w:r>
      <w:r>
        <w:rPr>
          <w:rFonts w:ascii="Times New Roman" w:hAnsi="Times New Roman" w:cs="Times New Roman"/>
        </w:rPr>
        <w:tab/>
        <w:t>na 2 lata, aktualizować dokumentacje.</w:t>
      </w: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10.5.</w:t>
      </w:r>
      <w:r>
        <w:rPr>
          <w:rFonts w:ascii="Times New Roman" w:hAnsi="Times New Roman" w:cs="Times New Roman"/>
        </w:rPr>
        <w:tab/>
        <w:t>Każda zmiana powinna być niezwłocznie przekazana całemu personelowi.</w:t>
      </w:r>
    </w:p>
    <w:p w:rsidR="00602806" w:rsidRDefault="00F744CF">
      <w:pPr>
        <w:pStyle w:val="Standard"/>
        <w:jc w:val="center"/>
        <w:rPr>
          <w:rFonts w:ascii="Times New Roman" w:hAnsi="Times New Roman" w:cs="Times New Roman"/>
        </w:rPr>
        <w:sectPr w:rsidR="00602806">
          <w:pgSz w:w="11906" w:h="16838"/>
          <w:pgMar w:top="1134" w:right="1134" w:bottom="1134" w:left="1134" w:header="708" w:footer="708" w:gutter="0"/>
          <w:cols w:space="708"/>
        </w:sectPr>
      </w:pPr>
      <w:r>
        <w:rPr>
          <w:rFonts w:ascii="Times New Roman" w:hAnsi="Times New Roman" w:cs="Times New Roman"/>
        </w:rPr>
        <w:lastRenderedPageBreak/>
        <w:fldChar w:fldCharType="begin"/>
      </w:r>
      <w:r>
        <w:rPr>
          <w:rFonts w:ascii="Times New Roman" w:hAnsi="Times New Roman" w:cs="Times New Roman"/>
        </w:rPr>
        <w:instrText xml:space="preserve"> PAGE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fldChar w:fldCharType="end"/>
      </w:r>
    </w:p>
    <w:p w:rsidR="00602806" w:rsidRDefault="00F744CF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nr 1</w:t>
      </w:r>
    </w:p>
    <w:p w:rsidR="00602806" w:rsidRDefault="00F744CF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Reda, dn. ……………</w:t>
      </w: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602806" w:rsidRDefault="00F744CF">
      <w:pPr>
        <w:pStyle w:val="Standard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(imię i nazwisko)</w:t>
      </w: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……………………………………...</w:t>
      </w:r>
    </w:p>
    <w:p w:rsidR="00602806" w:rsidRDefault="00F744CF">
      <w:pPr>
        <w:pStyle w:val="Standard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(numer PESEL)</w:t>
      </w: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602806" w:rsidRDefault="00F744CF">
      <w:pPr>
        <w:pStyle w:val="Standard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(adres zamieszkania)</w:t>
      </w: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center"/>
      </w:pPr>
    </w:p>
    <w:p w:rsidR="00602806" w:rsidRDefault="00602806">
      <w:pPr>
        <w:pStyle w:val="Standard"/>
        <w:jc w:val="center"/>
      </w:pPr>
    </w:p>
    <w:p w:rsidR="00602806" w:rsidRDefault="00602806">
      <w:pPr>
        <w:pStyle w:val="Standard"/>
        <w:jc w:val="center"/>
      </w:pPr>
    </w:p>
    <w:p w:rsidR="00602806" w:rsidRDefault="00F744CF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OŚWIADCZENIE</w:t>
      </w:r>
    </w:p>
    <w:p w:rsidR="00602806" w:rsidRDefault="00602806">
      <w:pPr>
        <w:pStyle w:val="Standard"/>
        <w:jc w:val="center"/>
      </w:pPr>
    </w:p>
    <w:p w:rsidR="00602806" w:rsidRDefault="00602806">
      <w:pPr>
        <w:pStyle w:val="Standard"/>
        <w:jc w:val="center"/>
      </w:pPr>
    </w:p>
    <w:p w:rsidR="00602806" w:rsidRDefault="00602806">
      <w:pPr>
        <w:pStyle w:val="Standard"/>
        <w:jc w:val="center"/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ab/>
        <w:t>Ja niżej podpisany oświadczam, że zapoznałem się z Polityką ochrony dzieci przed krzywdzeniem obowiązującą w</w:t>
      </w:r>
      <w:r>
        <w:rPr>
          <w:rFonts w:ascii="Times New Roman" w:hAnsi="Times New Roman" w:cs="Times New Roman"/>
        </w:rPr>
        <w:t xml:space="preserve"> Miejskim Ośrodku Sportu i Rekreacji w Redzie.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Informuję, że treść dokumentu jest dla mnie zrozumiała i nie wnoszę sprzeciwu do jej treści.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F744CF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..…………………………………..</w:t>
      </w:r>
    </w:p>
    <w:p w:rsidR="00602806" w:rsidRDefault="00F744CF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(data i podpis)</w:t>
      </w: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  <w:sectPr w:rsidR="00602806">
          <w:pgSz w:w="11906" w:h="16838"/>
          <w:pgMar w:top="1134" w:right="1134" w:bottom="1134" w:left="1134" w:header="708" w:footer="708" w:gutter="0"/>
          <w:cols w:space="708"/>
        </w:sectPr>
      </w:pPr>
    </w:p>
    <w:p w:rsidR="00602806" w:rsidRDefault="00F744CF">
      <w:pPr>
        <w:pStyle w:val="Standard"/>
        <w:jc w:val="right"/>
      </w:pPr>
      <w:r>
        <w:rPr>
          <w:rFonts w:ascii="Times New Roman" w:hAnsi="Times New Roman" w:cs="Times New Roman"/>
        </w:rPr>
        <w:lastRenderedPageBreak/>
        <w:t>Załącznik nr 2</w:t>
      </w:r>
    </w:p>
    <w:p w:rsidR="00602806" w:rsidRDefault="00F744CF">
      <w:pPr>
        <w:pStyle w:val="Standard"/>
        <w:jc w:val="right"/>
      </w:pPr>
      <w:r>
        <w:rPr>
          <w:rFonts w:ascii="Times New Roman" w:hAnsi="Times New Roman" w:cs="Times New Roman"/>
        </w:rPr>
        <w:t>Reda, dn. ……………</w:t>
      </w: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…………………………………………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  <w:sz w:val="16"/>
          <w:szCs w:val="16"/>
        </w:rPr>
        <w:t>(imię i nazwisko)</w:t>
      </w: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……………………………………...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  <w:sz w:val="16"/>
          <w:szCs w:val="16"/>
        </w:rPr>
        <w:t>(numer PESEL)</w:t>
      </w: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>………………………………………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  <w:sz w:val="16"/>
          <w:szCs w:val="16"/>
        </w:rPr>
        <w:t>(adres zamieszkania)</w:t>
      </w:r>
    </w:p>
    <w:p w:rsidR="00602806" w:rsidRDefault="00602806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:rsidR="00602806" w:rsidRDefault="00F744CF">
      <w:pPr>
        <w:pStyle w:val="Standard"/>
        <w:jc w:val="center"/>
      </w:pPr>
      <w:r>
        <w:rPr>
          <w:rFonts w:ascii="Times New Roman" w:hAnsi="Times New Roman" w:cs="Times New Roman"/>
          <w:sz w:val="28"/>
          <w:szCs w:val="28"/>
        </w:rPr>
        <w:t>OŚWIADCZENIE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ab/>
        <w:t>Oświadczam, że nie byłam/em skazana/y za przestępstwo przeciwko wolności seksualnej i obyczajności lub przestępstwa z użyciem przemoc</w:t>
      </w:r>
      <w:r>
        <w:rPr>
          <w:rFonts w:ascii="Times New Roman" w:hAnsi="Times New Roman" w:cs="Times New Roman"/>
        </w:rPr>
        <w:t>y na szkodę małoletniego i nie toczy oraz nie toczyło się przeciwko mnie żadne postępowanie karne ( w tym postępowanie przygotowawcze), ani dyscyplinarne w tym zakresie.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F744CF">
      <w:pPr>
        <w:pStyle w:val="Standard"/>
        <w:jc w:val="right"/>
      </w:pPr>
      <w:r>
        <w:rPr>
          <w:rFonts w:ascii="Times New Roman" w:hAnsi="Times New Roman" w:cs="Times New Roman"/>
        </w:rPr>
        <w:t>..…………………………………..</w:t>
      </w:r>
      <w:bookmarkStart w:id="1" w:name="_GoBack1"/>
      <w:bookmarkEnd w:id="1"/>
    </w:p>
    <w:p w:rsidR="00602806" w:rsidRDefault="00F744CF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(data i podpis)</w:t>
      </w: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  <w:sectPr w:rsidR="00602806">
          <w:pgSz w:w="11906" w:h="16838"/>
          <w:pgMar w:top="1134" w:right="1134" w:bottom="1134" w:left="1134" w:header="708" w:footer="708" w:gutter="0"/>
          <w:cols w:space="708"/>
        </w:sectPr>
      </w:pPr>
    </w:p>
    <w:p w:rsidR="00602806" w:rsidRDefault="00F744CF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Zał. 3</w:t>
      </w: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</w:rPr>
      </w:pPr>
    </w:p>
    <w:p w:rsidR="00602806" w:rsidRDefault="00F744CF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ANKIETA EWALUACYJNA</w:t>
      </w:r>
    </w:p>
    <w:p w:rsidR="00602806" w:rsidRDefault="00602806">
      <w:pPr>
        <w:pStyle w:val="Standard"/>
        <w:jc w:val="center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</w:rPr>
      </w:pPr>
    </w:p>
    <w:tbl>
      <w:tblPr>
        <w:tblW w:w="96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5241"/>
        <w:gridCol w:w="1758"/>
        <w:gridCol w:w="1791"/>
      </w:tblGrid>
      <w:tr w:rsidR="006028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Pytanie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zapoznałeś się z dokumentem Polityka ochrony dzieci?</w:t>
            </w:r>
          </w:p>
          <w:p w:rsidR="00602806" w:rsidRDefault="0060280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75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wiesz jakie są symptomy krzywdzenia dzieci?</w:t>
            </w:r>
          </w:p>
        </w:tc>
        <w:tc>
          <w:tcPr>
            <w:tcW w:w="175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wiesz, jak reagować na symptomy krzywdzenia dzieci?</w:t>
            </w:r>
          </w:p>
        </w:tc>
        <w:tc>
          <w:tcPr>
            <w:tcW w:w="175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Czy zdarzyło Ci się </w:t>
            </w:r>
            <w:r>
              <w:rPr>
                <w:rFonts w:ascii="Times New Roman" w:hAnsi="Times New Roman" w:cs="Times New Roman"/>
              </w:rPr>
              <w:t>zaobserwować naruszenie zasad zawartych w Polityce ochrony dzieci przez innego pracownika?</w:t>
            </w:r>
          </w:p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 Jeżeli Tak, to czy było to celowe działanie?</w:t>
            </w:r>
          </w:p>
        </w:tc>
        <w:tc>
          <w:tcPr>
            <w:tcW w:w="175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Czy wiesz do kogo się zgłosić w przypadku wystąpienia sytuacji, gdy masz podejrzenie, że dziecku dzieje się </w:t>
            </w:r>
            <w:r>
              <w:rPr>
                <w:rFonts w:ascii="Times New Roman" w:hAnsi="Times New Roman" w:cs="Times New Roman"/>
              </w:rPr>
              <w:t>krzywda?</w:t>
            </w:r>
          </w:p>
        </w:tc>
        <w:tc>
          <w:tcPr>
            <w:tcW w:w="175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02806" w:rsidRDefault="00602806">
      <w:pPr>
        <w:pStyle w:val="Standard"/>
        <w:jc w:val="center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center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Uwaga!</w:t>
      </w:r>
    </w:p>
    <w:p w:rsidR="00602806" w:rsidRDefault="00F744CF">
      <w:pPr>
        <w:pStyle w:val="Standard"/>
      </w:pPr>
      <w:r>
        <w:rPr>
          <w:rFonts w:ascii="Times New Roman" w:hAnsi="Times New Roman" w:cs="Times New Roman"/>
        </w:rPr>
        <w:t xml:space="preserve">Czy masz jakieś uwagi </w:t>
      </w:r>
      <w:r>
        <w:rPr>
          <w:rFonts w:ascii="Times New Roman" w:hAnsi="Times New Roman" w:cs="Times New Roman"/>
        </w:rPr>
        <w:t xml:space="preserve">poprawki </w:t>
      </w:r>
      <w:r>
        <w:rPr>
          <w:rFonts w:ascii="Times New Roman" w:hAnsi="Times New Roman" w:cs="Times New Roman"/>
          <w:i/>
          <w:iCs/>
        </w:rPr>
        <w:t xml:space="preserve">/ </w:t>
      </w:r>
      <w:r>
        <w:rPr>
          <w:rFonts w:ascii="Times New Roman" w:hAnsi="Times New Roman" w:cs="Times New Roman"/>
        </w:rPr>
        <w:t>sugestie dotyczące Polityki ochrony dzieci? Czy warto dokonać jakiś zmian? Czy wystąpiła sytuacja, która sugeruje wprowadzenie zmian w dokumentacji?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602806" w:rsidRDefault="00602806">
      <w:pPr>
        <w:pStyle w:val="Standard"/>
        <w:rPr>
          <w:rFonts w:ascii="Times New Roman" w:hAnsi="Times New Roman" w:cs="Times New Roman"/>
        </w:rPr>
      </w:pPr>
    </w:p>
    <w:p w:rsidR="00602806" w:rsidRDefault="00F744CF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Zał. 4</w:t>
      </w:r>
    </w:p>
    <w:p w:rsidR="00602806" w:rsidRDefault="00602806">
      <w:pPr>
        <w:pStyle w:val="Standard"/>
        <w:jc w:val="right"/>
        <w:rPr>
          <w:rFonts w:ascii="Times New Roman" w:hAnsi="Times New Roman"/>
        </w:rPr>
      </w:pPr>
    </w:p>
    <w:p w:rsidR="00602806" w:rsidRDefault="00602806">
      <w:pPr>
        <w:pStyle w:val="Standard"/>
        <w:jc w:val="right"/>
        <w:rPr>
          <w:rFonts w:ascii="Times New Roman" w:hAnsi="Times New Roman"/>
        </w:rPr>
      </w:pPr>
    </w:p>
    <w:p w:rsidR="00602806" w:rsidRDefault="00F744CF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KARTA INTERWENCJI</w:t>
      </w:r>
    </w:p>
    <w:p w:rsidR="00602806" w:rsidRDefault="00602806">
      <w:pPr>
        <w:pStyle w:val="Standard"/>
        <w:jc w:val="center"/>
        <w:rPr>
          <w:rFonts w:ascii="Times New Roman" w:hAnsi="Times New Roman"/>
          <w:b/>
          <w:bCs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8958"/>
      </w:tblGrid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małoletniego (imię i nazwisko)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Przyczyna </w:t>
            </w:r>
            <w:r>
              <w:rPr>
                <w:rFonts w:ascii="Times New Roman" w:hAnsi="Times New Roman"/>
              </w:rPr>
              <w:t>interwencji (forma wyrządzonej krzywdy)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Osoba zawiadamiająca (która podejrzewa krzywdzenie)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Podjęte działania – wobec pokrzywdzonego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Plan pomocy pokrzywdzonemu dziecku (jeżeli jest wymagany)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Nazwa i adres organu, do </w:t>
            </w:r>
            <w:r>
              <w:rPr>
                <w:rFonts w:ascii="Times New Roman" w:hAnsi="Times New Roman"/>
              </w:rPr>
              <w:t>którego zgłoszono interwencje ( jeżeli dotyczy)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F744CF">
            <w:pPr>
              <w:pStyle w:val="TableContents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Podjęte działania – wobec krzywdzącego</w:t>
            </w:r>
          </w:p>
        </w:tc>
      </w:tr>
      <w:tr w:rsidR="0060280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  <w:p w:rsidR="00602806" w:rsidRDefault="00602806">
            <w:pPr>
              <w:pStyle w:val="TableContents"/>
              <w:jc w:val="center"/>
              <w:rPr>
                <w:rFonts w:ascii="Times New Roman" w:hAnsi="Times New Roman"/>
              </w:rPr>
            </w:pPr>
          </w:p>
        </w:tc>
      </w:tr>
    </w:tbl>
    <w:p w:rsidR="00602806" w:rsidRDefault="00602806">
      <w:pPr>
        <w:pStyle w:val="Standard"/>
        <w:jc w:val="center"/>
        <w:rPr>
          <w:rFonts w:ascii="Times New Roman" w:hAnsi="Times New Roman" w:cs="Times New Roman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p w:rsidR="00602806" w:rsidRDefault="00602806">
      <w:pPr>
        <w:pStyle w:val="Standard"/>
        <w:jc w:val="right"/>
        <w:rPr>
          <w:rFonts w:ascii="Times New Roman" w:hAnsi="Times New Roman" w:cs="Times New Roman"/>
          <w:sz w:val="16"/>
          <w:szCs w:val="16"/>
        </w:rPr>
      </w:pPr>
    </w:p>
    <w:sectPr w:rsidR="0060280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4CF" w:rsidRDefault="00F744CF">
      <w:r>
        <w:separator/>
      </w:r>
    </w:p>
  </w:endnote>
  <w:endnote w:type="continuationSeparator" w:id="0">
    <w:p w:rsidR="00F744CF" w:rsidRDefault="00F7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2"/>
    <w:family w:val="auto"/>
    <w:pitch w:val="default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4CF" w:rsidRDefault="00F744CF">
      <w:r>
        <w:rPr>
          <w:color w:val="000000"/>
        </w:rPr>
        <w:separator/>
      </w:r>
    </w:p>
  </w:footnote>
  <w:footnote w:type="continuationSeparator" w:id="0">
    <w:p w:rsidR="00F744CF" w:rsidRDefault="00F74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56A9"/>
    <w:multiLevelType w:val="multilevel"/>
    <w:tmpl w:val="BDE0B1F2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" w15:restartNumberingAfterBreak="0">
    <w:nsid w:val="05A0073E"/>
    <w:multiLevelType w:val="multilevel"/>
    <w:tmpl w:val="30522240"/>
    <w:styleLink w:val="WW8Num6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18B17260"/>
    <w:multiLevelType w:val="multilevel"/>
    <w:tmpl w:val="1B3C118E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2CB43F75"/>
    <w:multiLevelType w:val="multilevel"/>
    <w:tmpl w:val="44305876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4F693CD6"/>
    <w:multiLevelType w:val="multilevel"/>
    <w:tmpl w:val="179E7482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4164B3"/>
    <w:multiLevelType w:val="multilevel"/>
    <w:tmpl w:val="057A7114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  <w:lvlOverride w:ilvl="0"/>
  </w:num>
  <w:num w:numId="8">
    <w:abstractNumId w:val="2"/>
    <w:lvlOverride w:ilvl="0"/>
  </w:num>
  <w:num w:numId="9">
    <w:abstractNumId w:val="5"/>
    <w:lvlOverride w:ilvl="0"/>
  </w:num>
  <w:num w:numId="10">
    <w:abstractNumId w:val="4"/>
    <w:lvlOverride w:ilvl="0"/>
  </w:num>
  <w:num w:numId="1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02806"/>
    <w:rsid w:val="003647E9"/>
    <w:rsid w:val="00602806"/>
    <w:rsid w:val="00F7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25E75-AACA-4182-8143-2B0286856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OpenSymbol, 'Arial Unicode MS'"/>
      <w:sz w:val="24"/>
      <w:szCs w:val="24"/>
    </w:rPr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  <w:sz w:val="24"/>
      <w:szCs w:val="24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2697</Words>
  <Characters>16182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</dc:creator>
  <cp:lastModifiedBy>biuro</cp:lastModifiedBy>
  <cp:revision>1</cp:revision>
  <cp:lastPrinted>1995-11-21T17:41:00Z</cp:lastPrinted>
  <dcterms:created xsi:type="dcterms:W3CDTF">2024-08-14T14:24:00Z</dcterms:created>
  <dcterms:modified xsi:type="dcterms:W3CDTF">2024-08-14T14:25:00Z</dcterms:modified>
</cp:coreProperties>
</file>